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67312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1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67312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12">
        <w:rPr>
          <w:rFonts w:ascii="Times New Roman" w:hAnsi="Times New Roman" w:cs="Times New Roman"/>
          <w:b/>
          <w:sz w:val="28"/>
          <w:szCs w:val="28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867312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67312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 w:rsidRPr="00867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49F" w:rsidRPr="00867312">
        <w:rPr>
          <w:rFonts w:ascii="Times New Roman" w:hAnsi="Times New Roman" w:cs="Times New Roman"/>
          <w:b/>
          <w:sz w:val="28"/>
          <w:szCs w:val="28"/>
        </w:rPr>
        <w:t>97</w:t>
      </w:r>
      <w:r w:rsidRPr="00867312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8F1F82" w:rsidRPr="00867312">
        <w:rPr>
          <w:rFonts w:ascii="Times New Roman" w:hAnsi="Times New Roman" w:cs="Times New Roman"/>
          <w:b/>
          <w:sz w:val="28"/>
          <w:szCs w:val="28"/>
        </w:rPr>
        <w:t>5</w:t>
      </w:r>
      <w:r w:rsidRPr="00867312">
        <w:rPr>
          <w:rFonts w:ascii="Times New Roman" w:hAnsi="Times New Roman" w:cs="Times New Roman"/>
          <w:b/>
          <w:sz w:val="28"/>
          <w:szCs w:val="28"/>
        </w:rPr>
        <w:t>.12.201</w:t>
      </w:r>
      <w:r w:rsidR="000D449F" w:rsidRPr="00867312">
        <w:rPr>
          <w:rFonts w:ascii="Times New Roman" w:hAnsi="Times New Roman" w:cs="Times New Roman"/>
          <w:b/>
          <w:sz w:val="28"/>
          <w:szCs w:val="28"/>
        </w:rPr>
        <w:t>4</w:t>
      </w:r>
      <w:r w:rsidRPr="0086731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523C" w:rsidRPr="00867312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23C" w:rsidRPr="00867312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86731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="00B4016F">
        <w:rPr>
          <w:rFonts w:ascii="Times New Roman" w:hAnsi="Times New Roman" w:cs="Times New Roman"/>
          <w:sz w:val="28"/>
          <w:szCs w:val="28"/>
        </w:rPr>
        <w:t>3 квартала</w:t>
      </w:r>
      <w:r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="00107DCD" w:rsidRPr="00867312">
        <w:rPr>
          <w:rFonts w:ascii="Times New Roman" w:hAnsi="Times New Roman" w:cs="Times New Roman"/>
          <w:sz w:val="28"/>
          <w:szCs w:val="28"/>
        </w:rPr>
        <w:t xml:space="preserve"> 201</w:t>
      </w:r>
      <w:r w:rsidR="000D449F" w:rsidRPr="00867312">
        <w:rPr>
          <w:rFonts w:ascii="Times New Roman" w:hAnsi="Times New Roman" w:cs="Times New Roman"/>
          <w:sz w:val="28"/>
          <w:szCs w:val="28"/>
        </w:rPr>
        <w:t>5</w:t>
      </w:r>
      <w:r w:rsidR="00107DCD" w:rsidRPr="00867312">
        <w:rPr>
          <w:rFonts w:ascii="Times New Roman" w:hAnsi="Times New Roman" w:cs="Times New Roman"/>
          <w:sz w:val="28"/>
          <w:szCs w:val="28"/>
        </w:rPr>
        <w:t xml:space="preserve"> г</w:t>
      </w:r>
      <w:r w:rsidR="00920633" w:rsidRPr="00867312">
        <w:rPr>
          <w:rFonts w:ascii="Times New Roman" w:hAnsi="Times New Roman" w:cs="Times New Roman"/>
          <w:sz w:val="28"/>
          <w:szCs w:val="28"/>
        </w:rPr>
        <w:t>. в доходы бюджета городского поселения Игрим поступило средств</w:t>
      </w:r>
      <w:r w:rsidR="00A71390" w:rsidRPr="00867312">
        <w:rPr>
          <w:rFonts w:ascii="Times New Roman" w:hAnsi="Times New Roman" w:cs="Times New Roman"/>
          <w:sz w:val="28"/>
          <w:szCs w:val="28"/>
        </w:rPr>
        <w:t xml:space="preserve"> и проведено назначение по статьям расходов бюджета городского поселения </w:t>
      </w:r>
      <w:proofErr w:type="spellStart"/>
      <w:r w:rsidR="00A71390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 w:rsidRPr="0086731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87" w:type="pct"/>
        <w:tblLook w:val="04A0"/>
      </w:tblPr>
      <w:tblGrid>
        <w:gridCol w:w="4836"/>
        <w:gridCol w:w="956"/>
        <w:gridCol w:w="1120"/>
        <w:gridCol w:w="3402"/>
      </w:tblGrid>
      <w:tr w:rsidR="00AE1FB1" w:rsidRPr="00867312" w:rsidTr="00310AA9">
        <w:trPr>
          <w:trHeight w:val="20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Источник доходов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Доходы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Расходы</w:t>
            </w: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Получатель средств</w:t>
            </w:r>
          </w:p>
        </w:tc>
      </w:tr>
      <w:tr w:rsidR="004B0096" w:rsidRPr="0086731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574ACC" w:rsidRDefault="004B0096" w:rsidP="009B4D2F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  <w:r w:rsidR="00B3730E" w:rsidRPr="00574ACC">
              <w:rPr>
                <w:rFonts w:ascii="Times New Roman" w:hAnsi="Times New Roman" w:cs="Times New Roman"/>
                <w:color w:val="000000"/>
              </w:rPr>
              <w:t xml:space="preserve"> (продажа ПАЭС)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574ACC" w:rsidRDefault="004B0096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5679,7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574ACC" w:rsidRDefault="004B0096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5679,7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574ACC" w:rsidRDefault="004B0096" w:rsidP="00BD7F0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Администрация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на реализацию программы </w:t>
            </w:r>
            <w:r w:rsidRPr="00310AA9">
              <w:rPr>
                <w:rFonts w:ascii="Times New Roman" w:hAnsi="Times New Roman" w:cs="Times New Roman"/>
                <w:color w:val="000000"/>
              </w:rPr>
              <w:t xml:space="preserve">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310AA9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310AA9">
              <w:rPr>
                <w:rFonts w:ascii="Times New Roman" w:hAnsi="Times New Roman" w:cs="Times New Roman"/>
                <w:color w:val="000000"/>
              </w:rPr>
              <w:t>" на 2014-2018 гг.</w:t>
            </w:r>
            <w:proofErr w:type="gramStart"/>
            <w:r w:rsidRPr="00310AA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10AA9" w:rsidRPr="00310AA9">
              <w:rPr>
                <w:rFonts w:ascii="Times New Roman" w:hAnsi="Times New Roman" w:cs="Times New Roman"/>
                <w:color w:val="000000"/>
              </w:rPr>
              <w:t>,</w:t>
            </w:r>
            <w:proofErr w:type="gramEnd"/>
            <w:r w:rsidR="00310AA9">
              <w:rPr>
                <w:rFonts w:ascii="Times New Roman" w:hAnsi="Times New Roman" w:cs="Times New Roman"/>
                <w:color w:val="000000"/>
              </w:rPr>
              <w:t>оплата коммунальных услуг, услуг связи</w:t>
            </w:r>
          </w:p>
        </w:tc>
      </w:tr>
      <w:tr w:rsidR="00394D60" w:rsidRPr="0086731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574ACC" w:rsidRDefault="00394D60" w:rsidP="00394D6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Межбюджетные трансферты на реализацию мероприятий  муниципальной программы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>" на 2014-2018 гг. подпрограмма "Создание условий для обеспечения качественными коммунальными услугами"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574ACC" w:rsidRDefault="00394D60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3214,9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574ACC" w:rsidRDefault="00394D60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3214,9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574ACC" w:rsidRDefault="00394D60" w:rsidP="00CE7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Администрация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на реализацию программы </w:t>
            </w:r>
            <w:r w:rsidR="00CE7F82" w:rsidRPr="00574ACC">
              <w:rPr>
                <w:rFonts w:ascii="Times New Roman" w:hAnsi="Times New Roman" w:cs="Times New Roman"/>
                <w:color w:val="000000"/>
              </w:rPr>
              <w:t xml:space="preserve">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="00CE7F82"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="00CE7F82" w:rsidRPr="00574ACC">
              <w:rPr>
                <w:rFonts w:ascii="Times New Roman" w:hAnsi="Times New Roman" w:cs="Times New Roman"/>
                <w:color w:val="000000"/>
              </w:rPr>
              <w:t xml:space="preserve">" на 2014-2018 гг. </w:t>
            </w:r>
            <w:r w:rsidRPr="00574ACC">
              <w:rPr>
                <w:rFonts w:ascii="Times New Roman" w:hAnsi="Times New Roman" w:cs="Times New Roman"/>
                <w:color w:val="000000"/>
              </w:rPr>
              <w:t>(</w:t>
            </w:r>
            <w:r w:rsidR="00CE7F82" w:rsidRPr="00574ACC">
              <w:rPr>
                <w:rFonts w:ascii="Times New Roman" w:hAnsi="Times New Roman" w:cs="Times New Roman"/>
                <w:color w:val="000000"/>
              </w:rPr>
              <w:t>подготовка к ОЗП</w:t>
            </w:r>
            <w:r w:rsidRPr="00574ACC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B6986" w:rsidRPr="0086731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986" w:rsidRPr="00574ACC" w:rsidRDefault="00AB6986" w:rsidP="009B4D2F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Межбюджетные трансферты на реализацию мероприятий  муниципальной программы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>" на 2014-2018 гг</w:t>
            </w:r>
            <w:r w:rsidRPr="00310AA9">
              <w:rPr>
                <w:rFonts w:ascii="Times New Roman" w:hAnsi="Times New Roman" w:cs="Times New Roman"/>
                <w:color w:val="000000"/>
              </w:rPr>
              <w:t>. подпрограмма "Создание условий для обеспечения качественными коммунальными услугами"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986" w:rsidRPr="00574ACC" w:rsidRDefault="00AB6986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663,0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986" w:rsidRPr="00574ACC" w:rsidRDefault="00AB6986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663,0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986" w:rsidRPr="00574ACC" w:rsidRDefault="00AB6986" w:rsidP="00AB698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Администрация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на реализацию программы "</w:t>
            </w:r>
            <w:r w:rsidRPr="00310AA9">
              <w:rPr>
                <w:rFonts w:ascii="Times New Roman" w:hAnsi="Times New Roman" w:cs="Times New Roman"/>
                <w:color w:val="000000"/>
              </w:rPr>
              <w:t xml:space="preserve">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310AA9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310AA9">
              <w:rPr>
                <w:rFonts w:ascii="Times New Roman" w:hAnsi="Times New Roman" w:cs="Times New Roman"/>
                <w:color w:val="000000"/>
              </w:rPr>
              <w:t>" на 2014-2018 гг.</w:t>
            </w:r>
            <w:r w:rsidRPr="00574ACC">
              <w:rPr>
                <w:rFonts w:ascii="Times New Roman" w:hAnsi="Times New Roman" w:cs="Times New Roman"/>
                <w:color w:val="000000"/>
              </w:rPr>
              <w:t xml:space="preserve"> (возмещение части затрат, на уплату процентов за энергоресурсы)</w:t>
            </w:r>
          </w:p>
        </w:tc>
      </w:tr>
      <w:tr w:rsidR="00AE1FB1" w:rsidRPr="0086731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145E03" w:rsidP="00EE029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Межбюджетные трансферты на реализацию мероприятий  муниципальной программы "</w:t>
            </w:r>
            <w:r w:rsidR="00EE0297" w:rsidRPr="00574ACC">
              <w:rPr>
                <w:rFonts w:ascii="Times New Roman" w:hAnsi="Times New Roman" w:cs="Times New Roman"/>
                <w:color w:val="000000"/>
              </w:rPr>
              <w:t>Обеспечение прав и законных интересов населения</w:t>
            </w:r>
            <w:r w:rsidRPr="00574ACC">
              <w:rPr>
                <w:rFonts w:ascii="Times New Roman" w:hAnsi="Times New Roman" w:cs="Times New Roman"/>
                <w:color w:val="000000"/>
              </w:rPr>
              <w:t xml:space="preserve">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="00EE0297" w:rsidRPr="00574ACC">
              <w:rPr>
                <w:rFonts w:ascii="Times New Roman" w:hAnsi="Times New Roman" w:cs="Times New Roman"/>
                <w:color w:val="000000"/>
              </w:rPr>
              <w:t xml:space="preserve"> в отдельных сферах жизнедеятельности</w:t>
            </w:r>
            <w:r w:rsidRPr="00574ACC">
              <w:rPr>
                <w:rFonts w:ascii="Times New Roman" w:hAnsi="Times New Roman" w:cs="Times New Roman"/>
                <w:color w:val="000000"/>
              </w:rPr>
              <w:t>" на 2014-2018 гг. подпрограмма "</w:t>
            </w:r>
            <w:r w:rsidR="00EE0297" w:rsidRPr="00574ACC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  <w:r w:rsidRPr="00574ACC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49F" w:rsidRPr="00574ACC" w:rsidRDefault="00EE0297" w:rsidP="000D44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EE0297" w:rsidP="000D44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51,0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0D449F" w:rsidP="00EE029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Администрация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на реализацию </w:t>
            </w:r>
            <w:r w:rsidR="00145E03" w:rsidRPr="00574ACC">
              <w:rPr>
                <w:rFonts w:ascii="Times New Roman" w:hAnsi="Times New Roman" w:cs="Times New Roman"/>
                <w:color w:val="000000"/>
              </w:rPr>
              <w:t xml:space="preserve">программы </w:t>
            </w:r>
            <w:r w:rsidR="00EE0297" w:rsidRPr="00574ACC">
              <w:rPr>
                <w:rFonts w:ascii="Times New Roman" w:hAnsi="Times New Roman" w:cs="Times New Roman"/>
                <w:color w:val="000000"/>
              </w:rPr>
              <w:t xml:space="preserve">"Обеспечение прав и законных интересов населения городского поселения </w:t>
            </w:r>
            <w:proofErr w:type="spellStart"/>
            <w:r w:rsidR="00EE0297"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="00EE0297" w:rsidRPr="00574ACC">
              <w:rPr>
                <w:rFonts w:ascii="Times New Roman" w:hAnsi="Times New Roman" w:cs="Times New Roman"/>
                <w:color w:val="000000"/>
              </w:rPr>
              <w:t xml:space="preserve"> в отдельных сферах жизнедеятельности" на 2014-2018 гг.</w:t>
            </w:r>
            <w:r w:rsidR="00145E03" w:rsidRPr="00574ACC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="00EE0297" w:rsidRPr="00574ACC">
              <w:rPr>
                <w:rFonts w:ascii="Times New Roman" w:hAnsi="Times New Roman" w:cs="Times New Roman"/>
                <w:color w:val="000000"/>
              </w:rPr>
              <w:t>создание общественных формирований правоохранительной направленности</w:t>
            </w:r>
            <w:r w:rsidR="00145E03" w:rsidRPr="00574ACC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1B3237" w:rsidRPr="0086731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237" w:rsidRPr="00574ACC" w:rsidRDefault="001B3237" w:rsidP="001B32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Межбюджетные трансферты на реализацию мероприятий  муниципальной программы "Развитие культуры на территории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" на 2014-2018 гг. </w:t>
            </w:r>
            <w:r w:rsidR="00EC75B0" w:rsidRPr="00574ACC">
              <w:rPr>
                <w:rFonts w:ascii="Times New Roman" w:hAnsi="Times New Roman" w:cs="Times New Roman"/>
                <w:color w:val="000000"/>
              </w:rPr>
              <w:t xml:space="preserve"> (решение бюджета вышестоящего уровня)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237" w:rsidRPr="00574ACC" w:rsidRDefault="001B3237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-3749,0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237" w:rsidRPr="00574ACC" w:rsidRDefault="001B3237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-3749,0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237" w:rsidRPr="00574ACC" w:rsidRDefault="001B3237" w:rsidP="001B32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 xml:space="preserve">Администрация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на реализацию программы "Развитие культуры на территории городского поселения </w:t>
            </w:r>
            <w:proofErr w:type="spellStart"/>
            <w:r w:rsidRPr="00574ACC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74ACC">
              <w:rPr>
                <w:rFonts w:ascii="Times New Roman" w:hAnsi="Times New Roman" w:cs="Times New Roman"/>
                <w:color w:val="000000"/>
              </w:rPr>
              <w:t xml:space="preserve"> " на 2014-2018 гг.  (подпрограмма «Народное творчество и традиционная культура»</w:t>
            </w:r>
            <w:r w:rsidR="004B0096" w:rsidRPr="00310AA9">
              <w:rPr>
                <w:rFonts w:ascii="Times New Roman" w:hAnsi="Times New Roman" w:cs="Times New Roman"/>
                <w:color w:val="000000"/>
              </w:rPr>
              <w:t>, под</w:t>
            </w:r>
            <w:r w:rsidR="00574ACC" w:rsidRPr="00310AA9">
              <w:rPr>
                <w:rFonts w:ascii="Times New Roman" w:hAnsi="Times New Roman" w:cs="Times New Roman"/>
                <w:color w:val="000000"/>
              </w:rPr>
              <w:t>программа «Музейное дело»</w:t>
            </w:r>
            <w:r w:rsidR="004B0096" w:rsidRPr="00310AA9">
              <w:rPr>
                <w:rFonts w:ascii="Times New Roman" w:hAnsi="Times New Roman" w:cs="Times New Roman"/>
                <w:color w:val="000000"/>
              </w:rPr>
              <w:t>, подпрогр</w:t>
            </w:r>
            <w:r w:rsidR="00574ACC" w:rsidRPr="00310AA9">
              <w:rPr>
                <w:rFonts w:ascii="Times New Roman" w:hAnsi="Times New Roman" w:cs="Times New Roman"/>
                <w:color w:val="000000"/>
              </w:rPr>
              <w:t>амма «Библиотечное дело»</w:t>
            </w:r>
            <w:r w:rsidRPr="00310AA9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E1FB1" w:rsidRPr="0086731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574ACC">
              <w:rPr>
                <w:rFonts w:ascii="Times New Roman" w:hAnsi="Times New Roman" w:cs="Times New Roman"/>
                <w:bCs/>
                <w:color w:val="000000"/>
              </w:rPr>
              <w:t>Итого доходов/расходов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B3730E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74ACC">
              <w:rPr>
                <w:rFonts w:ascii="Times New Roman" w:hAnsi="Times New Roman" w:cs="Times New Roman"/>
                <w:bCs/>
                <w:color w:val="000000"/>
              </w:rPr>
              <w:t>5859,6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B3730E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74ACC">
              <w:rPr>
                <w:rFonts w:ascii="Times New Roman" w:hAnsi="Times New Roman" w:cs="Times New Roman"/>
                <w:bCs/>
                <w:color w:val="000000"/>
              </w:rPr>
              <w:t>5859,6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574ACC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74AC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145E03" w:rsidRPr="00867312" w:rsidRDefault="00145E03" w:rsidP="00B647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E03" w:rsidRPr="00867312" w:rsidRDefault="00145E03" w:rsidP="00B6478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867312">
        <w:rPr>
          <w:rFonts w:ascii="Times New Roman" w:hAnsi="Times New Roman" w:cs="Times New Roman"/>
          <w:sz w:val="28"/>
        </w:rPr>
        <w:lastRenderedPageBreak/>
        <w:t>Предлагается внести следующие изменения в расходной части бюджета поселения:</w:t>
      </w:r>
    </w:p>
    <w:tbl>
      <w:tblPr>
        <w:tblW w:w="10440" w:type="dxa"/>
        <w:tblInd w:w="93" w:type="dxa"/>
        <w:tblLook w:val="04A0"/>
      </w:tblPr>
      <w:tblGrid>
        <w:gridCol w:w="4126"/>
        <w:gridCol w:w="1701"/>
        <w:gridCol w:w="1276"/>
        <w:gridCol w:w="709"/>
        <w:gridCol w:w="1275"/>
        <w:gridCol w:w="1353"/>
      </w:tblGrid>
      <w:tr w:rsidR="0054653D" w:rsidRPr="004C03EB" w:rsidTr="00574ACC">
        <w:trPr>
          <w:trHeight w:val="2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53D" w:rsidRPr="004C03EB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4C03EB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изменений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54653D" w:rsidRPr="004C03EB" w:rsidTr="00574ACC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653D" w:rsidRPr="004C03EB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4C03EB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4C03EB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03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</w:tr>
      <w:tr w:rsidR="0054653D" w:rsidRPr="004C03EB" w:rsidTr="00310AA9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</w:t>
            </w:r>
            <w:proofErr w:type="gram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"Р</w:t>
            </w:r>
            <w:proofErr w:type="gram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азвитие культуры на территории городского поселения </w:t>
            </w: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Игрим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2014-2018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36CD" w:rsidRPr="00574ACC" w:rsidRDefault="001C36CD" w:rsidP="001C3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-3019,0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574ACC" w:rsidRDefault="001C36C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21430,2</w:t>
            </w:r>
          </w:p>
        </w:tc>
      </w:tr>
      <w:tr w:rsidR="0054653D" w:rsidRPr="004C03EB" w:rsidTr="00310AA9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Игрим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2014-2018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5255,9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18 498,1</w:t>
            </w:r>
          </w:p>
        </w:tc>
      </w:tr>
      <w:tr w:rsidR="0054653D" w:rsidRPr="004C03EB" w:rsidTr="00310AA9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Игрим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отдельных сферах жизнедеятельности" на 2014-2018 годы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292,0</w:t>
            </w:r>
          </w:p>
        </w:tc>
      </w:tr>
      <w:tr w:rsidR="00310AA9" w:rsidRPr="004C03EB" w:rsidTr="00310AA9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AA9" w:rsidRPr="00574ACC" w:rsidRDefault="00310AA9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Игрим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2014-2018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AA9" w:rsidRPr="00574ACC" w:rsidRDefault="00310AA9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AA9" w:rsidRPr="00310AA9" w:rsidRDefault="00310AA9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AA9" w:rsidRPr="00310AA9" w:rsidRDefault="00310AA9" w:rsidP="00DD1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AA9" w:rsidRPr="00574ACC" w:rsidRDefault="00310AA9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AA9" w:rsidRPr="00574ACC" w:rsidRDefault="00310AA9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1 432,0</w:t>
            </w:r>
          </w:p>
        </w:tc>
      </w:tr>
      <w:tr w:rsidR="0054653D" w:rsidRPr="004C03EB" w:rsidTr="00310AA9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Игрим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2014-2018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74ACC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1499,7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ACC" w:rsidRPr="00574ACC" w:rsidRDefault="00574ACC" w:rsidP="00574A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41366,1</w:t>
            </w:r>
          </w:p>
        </w:tc>
      </w:tr>
      <w:tr w:rsidR="0054653D" w:rsidRPr="004C03EB" w:rsidTr="00310AA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310AA9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0A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3D" w:rsidRPr="00310AA9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1622,0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9 402,8</w:t>
            </w:r>
          </w:p>
        </w:tc>
      </w:tr>
      <w:tr w:rsidR="0054653D" w:rsidRPr="004C03EB" w:rsidTr="00574AC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т.ч.</w:t>
            </w:r>
            <w:proofErr w:type="gramStart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,Р</w:t>
            </w:r>
            <w:proofErr w:type="gram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еализация</w:t>
            </w:r>
            <w:proofErr w:type="spellEnd"/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мероприятий по ликвидации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5007074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1622,0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3D" w:rsidRPr="00574ACC" w:rsidRDefault="0054653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7 774,0</w:t>
            </w:r>
          </w:p>
        </w:tc>
      </w:tr>
      <w:tr w:rsidR="0054653D" w:rsidRPr="004C03EB" w:rsidTr="00574A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3D" w:rsidRPr="00574ACC" w:rsidRDefault="00574ACC" w:rsidP="004C03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4653D" w:rsidP="00E2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3D" w:rsidRPr="00574ACC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3D" w:rsidRPr="00574ACC" w:rsidRDefault="0054653D" w:rsidP="004C0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3D" w:rsidRPr="00574ACC" w:rsidRDefault="00574ACC" w:rsidP="00E24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4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5859,6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3D" w:rsidRPr="00574ACC" w:rsidRDefault="0054653D" w:rsidP="004C0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42982" w:rsidRPr="00867312" w:rsidRDefault="00942982" w:rsidP="0094298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B64787" w:rsidRPr="00867312" w:rsidRDefault="00942982" w:rsidP="008673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</w:rPr>
        <w:t xml:space="preserve">Все передвижки лимитов бюджетных обязательств производились в уточняемом периоде в соответствии со ст. 32 </w:t>
      </w:r>
      <w:r w:rsidR="00867312" w:rsidRPr="00867312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городского поселения </w:t>
      </w:r>
      <w:proofErr w:type="spellStart"/>
      <w:r w:rsidR="00867312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67312" w:rsidRPr="00867312">
        <w:rPr>
          <w:rFonts w:ascii="Times New Roman" w:hAnsi="Times New Roman" w:cs="Times New Roman"/>
          <w:sz w:val="28"/>
          <w:szCs w:val="28"/>
        </w:rPr>
        <w:t xml:space="preserve"> № 97 от 25.12.2014 г. «О бюджете городского поселения </w:t>
      </w:r>
      <w:proofErr w:type="spellStart"/>
      <w:r w:rsidR="00867312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67312" w:rsidRPr="00867312">
        <w:rPr>
          <w:rFonts w:ascii="Times New Roman" w:hAnsi="Times New Roman" w:cs="Times New Roman"/>
          <w:sz w:val="28"/>
          <w:szCs w:val="28"/>
        </w:rPr>
        <w:t xml:space="preserve"> на 2015 год и плановый период 2016-2017 годов», т</w:t>
      </w:r>
      <w:proofErr w:type="gramStart"/>
      <w:r w:rsidR="00867312" w:rsidRPr="00867312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867312"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="00B64787" w:rsidRPr="00867312">
        <w:rPr>
          <w:rFonts w:ascii="Times New Roman" w:hAnsi="Times New Roman" w:cs="Times New Roman"/>
          <w:sz w:val="28"/>
          <w:szCs w:val="28"/>
        </w:rPr>
        <w:t xml:space="preserve">- перераспределение объемов финансирования в разрезе отдельных мероприятий и их исполнителей в рамках программ поселения, 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B64787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64787" w:rsidRPr="00867312">
        <w:rPr>
          <w:rFonts w:ascii="Times New Roman" w:hAnsi="Times New Roman" w:cs="Times New Roman"/>
          <w:sz w:val="28"/>
          <w:szCs w:val="28"/>
        </w:rPr>
        <w:t>;</w:t>
      </w:r>
    </w:p>
    <w:p w:rsidR="00B64787" w:rsidRPr="00867312" w:rsidRDefault="00B64787" w:rsidP="00B6478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- изменение бюджетной классификации расходов бюджета без изменения целевого направления средств</w:t>
      </w:r>
      <w:r w:rsidR="00867312" w:rsidRPr="00867312">
        <w:rPr>
          <w:rFonts w:ascii="Times New Roman" w:hAnsi="Times New Roman" w:cs="Times New Roman"/>
          <w:sz w:val="28"/>
          <w:szCs w:val="28"/>
        </w:rPr>
        <w:t>.</w:t>
      </w:r>
    </w:p>
    <w:p w:rsidR="001140F4" w:rsidRPr="00867312" w:rsidRDefault="00920633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 xml:space="preserve">Всего уточненный план по разделу доходов </w:t>
      </w:r>
      <w:r w:rsidR="006E6941" w:rsidRPr="00867312">
        <w:rPr>
          <w:rFonts w:ascii="Times New Roman" w:hAnsi="Times New Roman" w:cs="Times New Roman"/>
          <w:sz w:val="28"/>
          <w:szCs w:val="28"/>
        </w:rPr>
        <w:t xml:space="preserve">бюджета городского поселения  </w:t>
      </w:r>
      <w:proofErr w:type="spellStart"/>
      <w:r w:rsidR="006E6941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6941"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Pr="0086731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173E9A">
        <w:rPr>
          <w:rFonts w:ascii="Times New Roman" w:hAnsi="Times New Roman" w:cs="Times New Roman"/>
          <w:sz w:val="28"/>
          <w:szCs w:val="28"/>
        </w:rPr>
        <w:t>109 880,9</w:t>
      </w:r>
      <w:r w:rsidR="00867312" w:rsidRPr="00867312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безвозмездные поступления в сумме </w:t>
      </w:r>
      <w:r w:rsidR="00173E9A">
        <w:rPr>
          <w:rFonts w:ascii="Times New Roman" w:hAnsi="Times New Roman" w:cs="Times New Roman"/>
          <w:sz w:val="28"/>
          <w:szCs w:val="28"/>
        </w:rPr>
        <w:t>72 965,9</w:t>
      </w:r>
      <w:r w:rsidR="00867312" w:rsidRPr="008673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7312" w:rsidRPr="00867312">
        <w:rPr>
          <w:rFonts w:ascii="Times New Roman" w:hAnsi="Times New Roman" w:cs="Times New Roman"/>
          <w:sz w:val="28"/>
          <w:szCs w:val="28"/>
        </w:rPr>
        <w:t>тыс.</w:t>
      </w:r>
      <w:r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руб.</w:t>
      </w:r>
      <w:r w:rsidR="001140F4"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867312" w:rsidRPr="00867312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поселения в сумме </w:t>
      </w:r>
      <w:r w:rsidR="00173E9A">
        <w:rPr>
          <w:rFonts w:ascii="Times New Roman" w:hAnsi="Times New Roman" w:cs="Times New Roman"/>
          <w:sz w:val="28"/>
          <w:szCs w:val="28"/>
        </w:rPr>
        <w:t>112 428,0</w:t>
      </w:r>
      <w:r w:rsidR="00867312" w:rsidRPr="00867312">
        <w:rPr>
          <w:rFonts w:ascii="Times New Roman" w:hAnsi="Times New Roman" w:cs="Times New Roman"/>
          <w:sz w:val="28"/>
          <w:szCs w:val="28"/>
        </w:rPr>
        <w:t xml:space="preserve"> тыс.</w:t>
      </w:r>
      <w:r w:rsidR="00867312"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</w:t>
      </w:r>
      <w:proofErr w:type="gramStart"/>
      <w:r w:rsidR="00867312"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1140F4" w:rsidRPr="008673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7909" w:rsidRPr="00867312" w:rsidRDefault="00737909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390" w:rsidRPr="0086731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6731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867312" w:rsidRDefault="00285BB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ам.</w:t>
      </w:r>
      <w:r w:rsidR="00204475" w:rsidRPr="00867312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204475" w:rsidRPr="00867312">
        <w:rPr>
          <w:rFonts w:ascii="Times New Roman" w:hAnsi="Times New Roman" w:cs="Times New Roman"/>
          <w:sz w:val="28"/>
          <w:szCs w:val="28"/>
        </w:rPr>
        <w:tab/>
      </w:r>
      <w:r w:rsidR="00204475" w:rsidRPr="00867312">
        <w:rPr>
          <w:rFonts w:ascii="Times New Roman" w:hAnsi="Times New Roman" w:cs="Times New Roman"/>
          <w:sz w:val="28"/>
          <w:szCs w:val="28"/>
        </w:rPr>
        <w:tab/>
      </w:r>
      <w:r w:rsidR="00204475" w:rsidRPr="00867312">
        <w:rPr>
          <w:rFonts w:ascii="Times New Roman" w:hAnsi="Times New Roman" w:cs="Times New Roman"/>
          <w:sz w:val="28"/>
          <w:szCs w:val="28"/>
        </w:rPr>
        <w:tab/>
      </w:r>
      <w:r w:rsidR="00204475" w:rsidRPr="008673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Л.А.Сорочук</w:t>
      </w:r>
    </w:p>
    <w:p w:rsidR="00867312" w:rsidRPr="00867312" w:rsidRDefault="00867312" w:rsidP="00574A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67312" w:rsidRPr="00867312" w:rsidSect="007A73AE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6DB"/>
    <w:rsid w:val="00042E88"/>
    <w:rsid w:val="00092EE3"/>
    <w:rsid w:val="000D449F"/>
    <w:rsid w:val="00107DCD"/>
    <w:rsid w:val="0011081A"/>
    <w:rsid w:val="00111C49"/>
    <w:rsid w:val="001140F4"/>
    <w:rsid w:val="00145E03"/>
    <w:rsid w:val="00171793"/>
    <w:rsid w:val="00173E9A"/>
    <w:rsid w:val="001A2C12"/>
    <w:rsid w:val="001B3237"/>
    <w:rsid w:val="001C36CD"/>
    <w:rsid w:val="001E12FA"/>
    <w:rsid w:val="00204475"/>
    <w:rsid w:val="00261312"/>
    <w:rsid w:val="002661A4"/>
    <w:rsid w:val="002751C2"/>
    <w:rsid w:val="00285BB6"/>
    <w:rsid w:val="002F635E"/>
    <w:rsid w:val="00310AA9"/>
    <w:rsid w:val="00362293"/>
    <w:rsid w:val="00386C60"/>
    <w:rsid w:val="00394D60"/>
    <w:rsid w:val="003E4A14"/>
    <w:rsid w:val="004403D2"/>
    <w:rsid w:val="004B0096"/>
    <w:rsid w:val="004C03EB"/>
    <w:rsid w:val="00510A22"/>
    <w:rsid w:val="00521048"/>
    <w:rsid w:val="00526436"/>
    <w:rsid w:val="0054653D"/>
    <w:rsid w:val="00574ACC"/>
    <w:rsid w:val="00576A55"/>
    <w:rsid w:val="005B1F5F"/>
    <w:rsid w:val="00615912"/>
    <w:rsid w:val="00625B31"/>
    <w:rsid w:val="006A0C63"/>
    <w:rsid w:val="006E6941"/>
    <w:rsid w:val="007236CF"/>
    <w:rsid w:val="00737909"/>
    <w:rsid w:val="007728C7"/>
    <w:rsid w:val="00791742"/>
    <w:rsid w:val="007A73AE"/>
    <w:rsid w:val="007C2427"/>
    <w:rsid w:val="008143E5"/>
    <w:rsid w:val="00867312"/>
    <w:rsid w:val="0089543C"/>
    <w:rsid w:val="008A02CE"/>
    <w:rsid w:val="008D22B9"/>
    <w:rsid w:val="008F1F82"/>
    <w:rsid w:val="00920633"/>
    <w:rsid w:val="009234F2"/>
    <w:rsid w:val="009307FD"/>
    <w:rsid w:val="00942982"/>
    <w:rsid w:val="00980EBE"/>
    <w:rsid w:val="009F2CA8"/>
    <w:rsid w:val="00A008D1"/>
    <w:rsid w:val="00A13D5C"/>
    <w:rsid w:val="00A71390"/>
    <w:rsid w:val="00AA5188"/>
    <w:rsid w:val="00AB6986"/>
    <w:rsid w:val="00AB790A"/>
    <w:rsid w:val="00AD6EA6"/>
    <w:rsid w:val="00AE1FB1"/>
    <w:rsid w:val="00AF2F17"/>
    <w:rsid w:val="00B03E13"/>
    <w:rsid w:val="00B32D34"/>
    <w:rsid w:val="00B3730E"/>
    <w:rsid w:val="00B4016F"/>
    <w:rsid w:val="00B64787"/>
    <w:rsid w:val="00BC09B7"/>
    <w:rsid w:val="00BD27BC"/>
    <w:rsid w:val="00BD7F0B"/>
    <w:rsid w:val="00BE3E50"/>
    <w:rsid w:val="00C22C67"/>
    <w:rsid w:val="00C4610F"/>
    <w:rsid w:val="00C73A2B"/>
    <w:rsid w:val="00CA4B91"/>
    <w:rsid w:val="00CE7F82"/>
    <w:rsid w:val="00D60883"/>
    <w:rsid w:val="00D67FA6"/>
    <w:rsid w:val="00D766DB"/>
    <w:rsid w:val="00D95055"/>
    <w:rsid w:val="00EC75B0"/>
    <w:rsid w:val="00ED62D7"/>
    <w:rsid w:val="00EE0297"/>
    <w:rsid w:val="00F12516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94298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6E2D-0767-4B76-A8E1-0F568B0B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эконом</cp:lastModifiedBy>
  <cp:revision>12</cp:revision>
  <cp:lastPrinted>2012-02-13T12:09:00Z</cp:lastPrinted>
  <dcterms:created xsi:type="dcterms:W3CDTF">2015-08-19T15:18:00Z</dcterms:created>
  <dcterms:modified xsi:type="dcterms:W3CDTF">2015-08-20T06:49:00Z</dcterms:modified>
</cp:coreProperties>
</file>